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DJ Contract</w:t>
      </w:r>
    </w:p>
    <w:p>
      <w:pPr>
        <w:pStyle w:val="Heading2"/>
      </w:pPr>
      <w:r>
        <w:t xml:space="preserve">Key Terms</w:t>
      </w:r>
    </w:p>
    <w:p>
      <w:pPr>
        <w:spacing w:after="120"/>
      </w:pPr>
      <w:r>
        <w:t xml:space="preserve">This DJ Services Agreement (the "Agreement") is entered into as of [Month DD, YYYY] (the "Effective Date") by and between [DJ Name / Company Name], with a principal address at [Street, City, State, ZIP] (the "DJ"), and [Client Name], with a principal address at [Street, City, State, ZIP] (the "Client"). The parties agree to the key terms summarized below and to the numbered clauses that follow.</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p>
            <w:r>
              <w:rPr>
                <w:b/>
                <w:bCs/>
              </w:rPr>
              <w:t xml:space="preserve">Term</w:t>
            </w:r>
          </w:p>
        </w:tc>
        <w:tc>
          <w:p>
            <w:r>
              <w:rPr>
                <w:b/>
                <w:bCs/>
              </w:rPr>
              <w:t xml:space="preserve">Details</w:t>
            </w:r>
          </w:p>
        </w:tc>
      </w:tr>
      <w:tr>
        <w:tc>
          <w:p>
            <w:r>
              <w:rPr>
                <w:b w:val="false"/>
                <w:bCs w:val="false"/>
              </w:rPr>
              <w:t xml:space="preserve">Agreement Date</w:t>
            </w:r>
          </w:p>
        </w:tc>
        <w:tc>
          <w:p>
            <w:r>
              <w:rPr>
                <w:b w:val="false"/>
                <w:bCs w:val="false"/>
              </w:rPr>
              <w:t xml:space="preserve">[Month DD, YYYY]</w:t>
            </w:r>
          </w:p>
        </w:tc>
      </w:tr>
      <w:tr>
        <w:tc>
          <w:p>
            <w:r>
              <w:rPr>
                <w:b w:val="false"/>
                <w:bCs w:val="false"/>
              </w:rPr>
              <w:t xml:space="preserve">DJ</w:t>
            </w:r>
          </w:p>
        </w:tc>
        <w:tc>
          <w:p>
            <w:r>
              <w:rPr>
                <w:b w:val="false"/>
                <w:bCs w:val="false"/>
              </w:rPr>
              <w:t xml:space="preserve">[DJ Name / Company Name], [Street, City, State, ZIP]</w:t>
            </w:r>
          </w:p>
        </w:tc>
      </w:tr>
      <w:tr>
        <w:tc>
          <w:p>
            <w:r>
              <w:rPr>
                <w:b w:val="false"/>
                <w:bCs w:val="false"/>
              </w:rPr>
              <w:t xml:space="preserve">Client</w:t>
            </w:r>
          </w:p>
        </w:tc>
        <w:tc>
          <w:p>
            <w:r>
              <w:rPr>
                <w:b w:val="false"/>
                <w:bCs w:val="false"/>
              </w:rPr>
              <w:t xml:space="preserve">[Client Name], [Street, City, State, ZIP]</w:t>
            </w:r>
          </w:p>
        </w:tc>
      </w:tr>
      <w:tr>
        <w:tc>
          <w:p>
            <w:r>
              <w:rPr>
                <w:b w:val="false"/>
                <w:bCs w:val="false"/>
              </w:rPr>
              <w:t xml:space="preserve">Event Type</w:t>
            </w:r>
          </w:p>
        </w:tc>
        <w:tc>
          <w:p>
            <w:r>
              <w:rPr>
                <w:b w:val="false"/>
                <w:bCs w:val="false"/>
              </w:rPr>
              <w:t xml:space="preserve">[Wedding reception / Corporate party / Private event]</w:t>
            </w:r>
          </w:p>
        </w:tc>
      </w:tr>
      <w:tr>
        <w:tc>
          <w:p>
            <w:r>
              <w:rPr>
                <w:b w:val="false"/>
                <w:bCs w:val="false"/>
              </w:rPr>
              <w:t xml:space="preserve">Event Date</w:t>
            </w:r>
          </w:p>
        </w:tc>
        <w:tc>
          <w:p>
            <w:r>
              <w:rPr>
                <w:b w:val="false"/>
                <w:bCs w:val="false"/>
              </w:rPr>
              <w:t xml:space="preserve">[Month DD, YYYY]</w:t>
            </w:r>
          </w:p>
        </w:tc>
      </w:tr>
      <w:tr>
        <w:tc>
          <w:p>
            <w:r>
              <w:rPr>
                <w:b w:val="false"/>
                <w:bCs w:val="false"/>
              </w:rPr>
              <w:t xml:space="preserve">Venue</w:t>
            </w:r>
          </w:p>
        </w:tc>
        <w:tc>
          <w:p>
            <w:r>
              <w:rPr>
                <w:b w:val="false"/>
                <w:bCs w:val="false"/>
              </w:rPr>
              <w:t xml:space="preserve">[Venue Name, Address]</w:t>
            </w:r>
          </w:p>
        </w:tc>
      </w:tr>
      <w:tr>
        <w:tc>
          <w:p>
            <w:r>
              <w:rPr>
                <w:b w:val="false"/>
                <w:bCs w:val="false"/>
              </w:rPr>
              <w:t xml:space="preserve">Performance Time</w:t>
            </w:r>
          </w:p>
        </w:tc>
        <w:tc>
          <w:p>
            <w:r>
              <w:rPr>
                <w:b w:val="false"/>
                <w:bCs w:val="false"/>
              </w:rPr>
              <w:t xml:space="preserve">[Start Time] - [End Time]</w:t>
            </w:r>
          </w:p>
        </w:tc>
      </w:tr>
      <w:tr>
        <w:tc>
          <w:p>
            <w:r>
              <w:rPr>
                <w:b w:val="false"/>
                <w:bCs w:val="false"/>
              </w:rPr>
              <w:t xml:space="preserve">Setup Access Needed</w:t>
            </w:r>
          </w:p>
        </w:tc>
        <w:tc>
          <w:p>
            <w:r>
              <w:rPr>
                <w:b w:val="false"/>
                <w:bCs w:val="false"/>
              </w:rPr>
              <w:t xml:space="preserve">[90] minutes before the performance start</w:t>
            </w:r>
          </w:p>
        </w:tc>
      </w:tr>
      <w:tr>
        <w:tc>
          <w:p>
            <w:r>
              <w:rPr>
                <w:b w:val="false"/>
                <w:bCs w:val="false"/>
              </w:rPr>
              <w:t xml:space="preserve">Teardown Time</w:t>
            </w:r>
          </w:p>
        </w:tc>
        <w:tc>
          <w:p>
            <w:r>
              <w:rPr>
                <w:b w:val="false"/>
                <w:bCs w:val="false"/>
              </w:rPr>
              <w:t xml:space="preserve">[60] minutes after the performance ends</w:t>
            </w:r>
          </w:p>
        </w:tc>
      </w:tr>
      <w:tr>
        <w:tc>
          <w:p>
            <w:r>
              <w:rPr>
                <w:b w:val="false"/>
                <w:bCs w:val="false"/>
              </w:rPr>
              <w:t xml:space="preserve">Total Fee</w:t>
            </w:r>
          </w:p>
        </w:tc>
        <w:tc>
          <w:p>
            <w:r>
              <w:rPr>
                <w:b w:val="false"/>
                <w:bCs w:val="false"/>
              </w:rPr>
              <w:t xml:space="preserve">[$0.00]</w:t>
            </w:r>
          </w:p>
        </w:tc>
      </w:tr>
      <w:tr>
        <w:tc>
          <w:p>
            <w:r>
              <w:rPr>
                <w:b w:val="false"/>
                <w:bCs w:val="false"/>
              </w:rPr>
              <w:t xml:space="preserve">Deposit (non-refundable)</w:t>
            </w:r>
          </w:p>
        </w:tc>
        <w:tc>
          <w:p>
            <w:r>
              <w:rPr>
                <w:b w:val="false"/>
                <w:bCs w:val="false"/>
              </w:rPr>
              <w:t xml:space="preserve">[$0.00], due upon signing</w:t>
            </w:r>
          </w:p>
        </w:tc>
      </w:tr>
      <w:tr>
        <w:tc>
          <w:p>
            <w:r>
              <w:rPr>
                <w:b w:val="false"/>
                <w:bCs w:val="false"/>
              </w:rPr>
              <w:t xml:space="preserve">Balance Due</w:t>
            </w:r>
          </w:p>
        </w:tc>
        <w:tc>
          <w:p>
            <w:r>
              <w:rPr>
                <w:b w:val="false"/>
                <w:bCs w:val="false"/>
              </w:rPr>
              <w:t xml:space="preserve">[14] days before the Event Date</w:t>
            </w:r>
          </w:p>
        </w:tc>
      </w:tr>
      <w:tr>
        <w:tc>
          <w:p>
            <w:r>
              <w:rPr>
                <w:b w:val="false"/>
                <w:bCs w:val="false"/>
              </w:rPr>
              <w:t xml:space="preserve">Overtime Rate</w:t>
            </w:r>
          </w:p>
        </w:tc>
        <w:tc>
          <w:p>
            <w:r>
              <w:rPr>
                <w:b w:val="false"/>
                <w:bCs w:val="false"/>
              </w:rPr>
              <w:t xml:space="preserve">[$0.00] per hour, in half-hour increments</w:t>
            </w:r>
          </w:p>
        </w:tc>
      </w:tr>
      <w:tr>
        <w:tc>
          <w:p>
            <w:r>
              <w:rPr>
                <w:b w:val="false"/>
                <w:bCs w:val="false"/>
              </w:rPr>
              <w:t xml:space="preserve">Payment Method</w:t>
            </w:r>
          </w:p>
        </w:tc>
        <w:tc>
          <w:p>
            <w:r>
              <w:rPr>
                <w:b w:val="false"/>
                <w:bCs w:val="false"/>
              </w:rPr>
              <w:t xml:space="preserve">[Payment method]</w:t>
            </w:r>
          </w:p>
        </w:tc>
      </w:tr>
    </w:tbl>
    <w:p>
      <w:pPr>
        <w:pStyle w:val="Heading2"/>
      </w:pPr>
      <w:r>
        <w:t xml:space="preserve">1. Services and Performance Details</w:t>
      </w:r>
    </w:p>
    <w:p>
      <w:pPr>
        <w:spacing w:after="120"/>
      </w:pPr>
      <w:r>
        <w:t xml:space="preserve">The DJ agrees to provide professional DJ and emcee services at the event described in the Key Terms, performing continuously between the stated start and end times except for the breaks provided in this Agreement. Services include pre-event music consultation, a professional sound system appropriate to the venue and guest count, and coordination of announcements with the Client or their designated planner. The performance schedule, including any ceremony, dinner, and open-dancing segments, will follow the timeline the parties confirm no later than [14] days before the Event Date.</w:t>
      </w:r>
    </w:p>
    <w:p>
      <w:pPr>
        <w:pStyle w:val="Heading2"/>
      </w:pPr>
      <w:r>
        <w:t xml:space="preserve">2. Equipment and Technical Requirements</w:t>
      </w:r>
    </w:p>
    <w:p>
      <w:pPr>
        <w:spacing w:after="120"/>
      </w:pPr>
      <w:r>
        <w:t xml:space="preserve">Unless the Key Terms state otherwise, the DJ provides all sound equipment, microphones, and performance lighting, and keeps backup playback equipment on site. The Client shall ensure the venue provides a level, covered performance area of at least [8] by [8] feet, shelter from weather for outdoor events, and access to at least [2] dedicated grounded power circuits of [15] amps within [25] feet of the performance area.</w:t>
      </w:r>
    </w:p>
    <w:p>
      <w:pPr>
        <w:spacing w:after="120"/>
      </w:pPr>
      <w:r>
        <w:t xml:space="preserve">The Client shall arrange venue access for load-in and setup at least [90] minutes before the performance start time and for teardown up to [60] minutes after the performance ends. If the venue restricts access so that setup cannot begin on time, any resulting delay in the performance start does not reduce the fee, and the end time is not extended without overtime.</w:t>
      </w:r>
    </w:p>
    <w:p>
      <w:pPr>
        <w:pStyle w:val="Heading2"/>
      </w:pPr>
      <w:r>
        <w:t xml:space="preserve">3. Music Requests and Do-Not-Play List</w:t>
      </w:r>
    </w:p>
    <w:p>
      <w:pPr>
        <w:spacing w:after="120"/>
      </w:pPr>
      <w:r>
        <w:t xml:space="preserve">The Client may submit a written list of must-play songs, a do-not-play list, and general genre preferences no later than [14] days before the Event Date, and the DJ will honor them within licensing and availability limits. Guest requests during the event are welcomed and played at the DJ's discretion, consistent with the Client's do-not-play list and the flow of the event. Reading the room — adjusting song selection, order, and mixing to the audience — remains within the DJ's professional judgment.</w:t>
      </w:r>
    </w:p>
    <w:p>
      <w:pPr>
        <w:pStyle w:val="Heading2"/>
      </w:pPr>
      <w:r>
        <w:t xml:space="preserve">4. Breaks</w:t>
      </w:r>
    </w:p>
    <w:p>
      <w:pPr>
        <w:spacing w:after="120"/>
      </w:pPr>
      <w:r>
        <w:t xml:space="preserve">For performances of [4] or more hours, the DJ is entitled to one [15]-minute break per each additional [2] hours of performance, scheduled in coordination with the Client so that key moments are not missed. Recorded music continues playing during breaks, and break time does not stop the performance clock or reduce the contracted hours. For performances of [6] or more hours that span a meal service, the Client shall provide the DJ a vendor meal.</w:t>
      </w:r>
    </w:p>
    <w:p>
      <w:pPr>
        <w:pStyle w:val="Heading2"/>
      </w:pPr>
      <w:r>
        <w:t xml:space="preserve">5. Overtime</w:t>
      </w:r>
    </w:p>
    <w:p>
      <w:pPr>
        <w:spacing w:after="120"/>
      </w:pPr>
      <w:r>
        <w:t xml:space="preserve">If the Client wishes to extend the performance beyond the end time stated in the Key Terms, and the DJ is able to continue, overtime is billed at the Key Terms overtime rate in half-hour increments, with any partial half-hour rounded up. An overtime request made during the event is effective if confirmed by the Client or their designated representative in writing, including by text message, before the extension begins. Overtime charges are due within [7] days after the event.</w:t>
      </w:r>
    </w:p>
    <w:p>
      <w:pPr>
        <w:pStyle w:val="Heading2"/>
      </w:pPr>
      <w:r>
        <w:t xml:space="preserve">6. Payment, Deposit and Balance</w:t>
      </w:r>
    </w:p>
    <w:p>
      <w:pPr>
        <w:spacing w:after="120"/>
      </w:pPr>
      <w:r>
        <w:t xml:space="preserve">Upon signing this Agreement, the Client shall pay the non-refundable deposit stated in the Key Terms. The deposit reserves the Event Date exclusively for the Client, compensates the DJ for declining other bookings for that date, and is credited toward the total fee. The remaining balance is due no later than [14] days before the Event Date, and the DJ is not obligated to perform if the balance has not been received by then. Any amount not paid when due accrues a late charge of [1.5]% per month, or the maximum rate permitted by law, whichever is less.</w:t>
      </w:r>
    </w:p>
    <w:p>
      <w:pPr>
        <w:pStyle w:val="Heading2"/>
      </w:pPr>
      <w:r>
        <w:t xml:space="preserve">7. Rescheduling and Cancellation</w:t>
      </w:r>
    </w:p>
    <w:p>
      <w:pPr>
        <w:spacing w:after="120"/>
      </w:pPr>
      <w:r>
        <w:t xml:space="preserve">If the Client cancels this Agreement more than [60] days before the Event Date, the Client owes nothing beyond the non-refundable deposit. If the Client cancels between [60] and [30] days before the Event Date, the Client shall pay [50]% of the remaining balance. If the Client cancels within [30] days of the Event Date, the full balance remains due, reflecting the DJ's inability to rebook the date on short notice. The Client may instead reschedule once, to a new date within [12] months, subject to the DJ's availability; the deposit and all payments transfer to the new date, and any published price difference applies.</w:t>
      </w:r>
    </w:p>
    <w:p>
      <w:pPr>
        <w:pStyle w:val="Heading2"/>
      </w:pPr>
      <w:r>
        <w:t xml:space="preserve">8. Substitute DJ; Failure to Perform</w:t>
      </w:r>
    </w:p>
    <w:p>
      <w:pPr>
        <w:spacing w:after="120"/>
      </w:pPr>
      <w:r>
        <w:t xml:space="preserve">If the DJ is unable to perform due to illness, injury, or another emergency beyond the DJ's control, the DJ will make reasonable efforts to provide a substitute DJ of comparable skill and style, briefed on the Client's timeline, must-play list, and do-not-play list, subject to the Client's approval. If no acceptable substitute can be secured, the DJ will refund all payments received, including the deposit, in full. In any case of the DJ's failure to perform, the DJ's total liability is limited to a full refund of the amounts paid under this Agreement.</w:t>
      </w:r>
    </w:p>
    <w:p>
      <w:pPr>
        <w:pStyle w:val="Heading2"/>
      </w:pPr>
      <w:r>
        <w:t xml:space="preserve">9. Sound Restrictions and Venue Permits</w:t>
      </w:r>
    </w:p>
    <w:p>
      <w:pPr>
        <w:spacing w:after="120"/>
      </w:pPr>
      <w:r>
        <w:t xml:space="preserve">The Client is responsible for confirming that the venue permits amplified music during the contracted hours and for obtaining any permits or permissions the venue or local ordinances require. If the venue, law enforcement, or a noise ordinance requires the DJ to reduce volume, relocate equipment, or end amplified music earlier than the contracted end time, the DJ will comply, and such compliance is not a breach of this Agreement and does not entitle the Client to a refund for the affected time.</w:t>
      </w:r>
    </w:p>
    <w:p>
      <w:pPr>
        <w:pStyle w:val="Heading2"/>
      </w:pPr>
      <w:r>
        <w:t xml:space="preserve">10. Equipment Damage</w:t>
      </w:r>
    </w:p>
    <w:p>
      <w:pPr>
        <w:spacing w:after="120"/>
      </w:pPr>
      <w:r>
        <w:t xml:space="preserve">The Client is liable for damage to, or theft of, the DJ's equipment caused by the Client, the Client's guests, venue staff, or other event attendees, excluding normal wear and tear and damage caused by the DJ's own negligence. The DJ will document any such damage before leaving the venue and notify the Client in writing within [3] business days, together with repair or replacement costs at fair market value. The Client shall pay the documented amount within [14] days of receiving the notice.</w:t>
      </w:r>
    </w:p>
    <w:p>
      <w:pPr>
        <w:pStyle w:val="Heading2"/>
      </w:pPr>
      <w:r>
        <w:t xml:space="preserve">11. Insurance</w:t>
      </w:r>
    </w:p>
    <w:p>
      <w:pPr>
        <w:spacing w:after="120"/>
      </w:pPr>
      <w:r>
        <w:t xml:space="preserve">The DJ maintains commercial general liability insurance with coverage of at least [$1,000,000] per occurrence, covering bodily injury and property damage arising from the DJ's equipment and performance. Upon request, the DJ will provide a certificate of insurance (COI) to the Client or directly to the venue, and will name the venue as an additional insured where the venue requires it and the DJ's policy permits. This insurance covers the DJ's own operations only; it does not extend to liabilities the Client assumes under this Agreement, including guest-caused equipment damage.</w:t>
      </w:r>
    </w:p>
    <w:p>
      <w:pPr>
        <w:pStyle w:val="Heading2"/>
      </w:pPr>
      <w:r>
        <w:t xml:space="preserve">12. Independent Contractor Status</w:t>
      </w:r>
    </w:p>
    <w:p>
      <w:pPr>
        <w:spacing w:after="120"/>
      </w:pPr>
      <w:r>
        <w:t xml:space="preserve">The DJ enters into this Agreement as an independent contractor and not as an employee, agent, partner, or joint venturer of the Client. Nothing in this Agreement shall be construed to create an employment relationship between the parties. The DJ is solely responsible for the payment of all federal, state, and local taxes, self-employment taxes, and insurance arising from compensation paid under this Agreement. The DJ shall supply their own equipment, tools, and workspace, and is not entitled to any employee benefits, workers' compensation coverage, or unemployment insurance from the Client.</w:t>
      </w:r>
    </w:p>
    <w:p>
      <w:pPr>
        <w:pStyle w:val="Heading2"/>
      </w:pPr>
      <w:r>
        <w:t xml:space="preserve">13. Limitation of Liability</w:t>
      </w:r>
    </w:p>
    <w:p>
      <w:pPr>
        <w:spacing w:after="120"/>
      </w:pPr>
      <w:r>
        <w:t xml:space="preserve">To the maximum extent permitted by law, neither party shall be liable to the other for any indirect, incidental, consequential, special, or punitive damages, including lost profits or lost business opportunities, arising out of or relating to this Agreement. The total aggregate liability of either party for any and all claims arising under this Agreement shall not exceed the total fees paid or payable by the Client to the DJ under this Agreement. This limitation applies regardless of the form of action, whether in contract, tort, or otherwise.</w:t>
      </w:r>
    </w:p>
    <w:p>
      <w:pPr>
        <w:pStyle w:val="Heading2"/>
      </w:pPr>
      <w:r>
        <w:t xml:space="preserve">14. Force Majeure</w:t>
      </w:r>
    </w:p>
    <w:p>
      <w:pPr>
        <w:spacing w:after="120"/>
      </w:pPr>
      <w:r>
        <w:t xml:space="preserve">Neither party shall be liable for any failure or delay in performing its obligations under this Agreement where such failure or delay results from causes beyond that party's reasonable control, including acts of God, natural disasters, epidemics, war, terrorism, civil unrest, labor disputes, governmental action, power or internet outages, or serious illness. The affected party shall notify the other party as soon as reasonably practicable and shall use reasonable efforts to resume performance. If a force majeure event prevents performance for more than [30] days, either party may terminate this Agreement upon written notice, and the Client shall pay for all services performed up to the date of termination.</w:t>
      </w:r>
    </w:p>
    <w:p>
      <w:pPr>
        <w:pStyle w:val="Heading2"/>
      </w:pPr>
      <w:r>
        <w:t xml:space="preserve">15. Governing Law</w:t>
      </w:r>
    </w:p>
    <w:p>
      <w:pPr>
        <w:spacing w:after="120"/>
      </w:pPr>
      <w:r>
        <w:t xml:space="preserve">This Agreement shall be governed by and construed in accordance with the laws of the State of [State], without regard to its conflict-of-laws principles. Any dispute arising out of or relating to this Agreement shall be brought exclusively in the state or federal courts located in [County], [State], and each party consents to the personal jurisdiction of those courts.</w:t>
      </w:r>
    </w:p>
    <w:p>
      <w:pPr>
        <w:pStyle w:val="Heading2"/>
      </w:pPr>
      <w:r>
        <w:t xml:space="preserve">16. Entire Agreement; Amendments</w:t>
      </w:r>
    </w:p>
    <w:p>
      <w:pPr>
        <w:spacing w:after="120"/>
      </w:pPr>
      <w:r>
        <w:t xml:space="preserve">This Agreement, together with any attachments expressly referenced in it, constitutes the entire agreement between the parties with respect to its subject matter and supersedes all prior or contemporaneous negotiations, representations, and agreements, whether written or oral. No amendment to this Agreement shall be effective unless made in writing and signed by both parties. No waiver of any provision shall be deemed a waiver of any other provision or of the same provision on any other occasion.</w:t>
      </w:r>
    </w:p>
    <w:p>
      <w:pPr>
        <w:pStyle w:val="Heading2"/>
      </w:pPr>
      <w:r>
        <w:t xml:space="preserve">17. Severability</w:t>
      </w:r>
    </w:p>
    <w:p>
      <w:pPr>
        <w:spacing w:after="120"/>
      </w:pPr>
      <w:r>
        <w:t xml:space="preserve">If any provision of this Agreement is held to be invalid, illegal, or unenforceable by a court of competent jurisdiction, that provision shall be modified to the minimum extent necessary to make it enforceable, and the remaining provisions shall continue in full force and effect.</w:t>
      </w:r>
    </w:p>
    <w:p>
      <w:pPr>
        <w:pStyle w:val="Heading2"/>
      </w:pPr>
      <w:r>
        <w:t xml:space="preserve">Signatures</w:t>
      </w:r>
    </w:p>
    <w:p>
      <w:pPr>
        <w:spacing w:after="120"/>
      </w:pPr>
      <w:r>
        <w:t xml:space="preserve">IN WITNESS WHEREOF, the parties have executed this Agreement as of the Effective Date.</w:t>
      </w:r>
    </w:p>
    <w:p>
      <w:r>
        <w:t xml:space="preserve">Client Signature: [Signature]</w:t>
      </w:r>
    </w:p>
    <w:p>
      <w:r>
        <w:t xml:space="preserve">Date: [Month DD, YYYY]</w:t>
      </w:r>
    </w:p>
    <w:p>
      <w:r>
        <w:t xml:space="preserve">DJ Signature: [Signature]</w:t>
      </w:r>
    </w:p>
    <w:p>
      <w:r>
        <w:t xml:space="preserve">Date: [Month DD, YYYY]</w:t>
      </w:r>
    </w:p>
    <w:p>
      <w:r>
        <w:rPr>
          <w:i/>
          <w:iCs/>
        </w:rPr>
        <w:t xml:space="preserve">This template is provided for informational purposes only and is not legal advice. Review with a licensed attorney before use.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2026-07-21T10:42:25.457Z</dcterms:created>
  <dcterms:modified xsi:type="dcterms:W3CDTF">2026-07-21T10:42:25.457Z</dcterms:modified>
</cp:coreProperties>
</file>

<file path=docProps/custom.xml><?xml version="1.0" encoding="utf-8"?>
<Properties xmlns="http://schemas.openxmlformats.org/officeDocument/2006/custom-properties" xmlns:vt="http://schemas.openxmlformats.org/officeDocument/2006/docPropsVTypes"/>
</file>